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8EF2F" w14:textId="3EFB282A" w:rsidR="00C10D7F" w:rsidRPr="00C10D7F" w:rsidRDefault="00C10D7F" w:rsidP="00C10D7F">
      <w:pPr>
        <w:rPr>
          <w:b/>
          <w:bCs/>
        </w:rPr>
      </w:pPr>
      <w:r w:rsidRPr="00C10D7F">
        <w:rPr>
          <w:b/>
          <w:bCs/>
        </w:rPr>
        <w:t xml:space="preserve">Frequently Asked Questions for EVA: </w:t>
      </w:r>
    </w:p>
    <w:p w14:paraId="530CB524" w14:textId="44409E56" w:rsidR="00C10D7F" w:rsidRPr="00C10D7F" w:rsidRDefault="00C10D7F" w:rsidP="00C10D7F">
      <w:r w:rsidRPr="00C10D7F">
        <w:t>Here are some of the most common questions users have about EVA and their answers to help you troubleshoot any issues you might encounter or to learn more about your voice-activated assistant.</w:t>
      </w:r>
    </w:p>
    <w:p w14:paraId="298E0277" w14:textId="77777777" w:rsidR="00C10D7F" w:rsidRPr="00C10D7F" w:rsidRDefault="00C10D7F" w:rsidP="00C10D7F">
      <w:pPr>
        <w:rPr>
          <w:b/>
          <w:bCs/>
        </w:rPr>
      </w:pPr>
      <w:r w:rsidRPr="00C10D7F">
        <w:rPr>
          <w:b/>
          <w:bCs/>
        </w:rPr>
        <w:t>General Questions</w:t>
      </w:r>
    </w:p>
    <w:p w14:paraId="480167A5" w14:textId="77777777" w:rsidR="00C10D7F" w:rsidRPr="00C10D7F" w:rsidRDefault="00C10D7F" w:rsidP="00C10D7F">
      <w:r w:rsidRPr="00C10D7F">
        <w:rPr>
          <w:b/>
          <w:bCs/>
        </w:rPr>
        <w:t>Q: What is EVA?</w:t>
      </w:r>
      <w:r w:rsidRPr="00C10D7F">
        <w:t xml:space="preserve"> A: EVA is a voice-activated assistant designed to perform tasks and services on your computer using simple voice commands.</w:t>
      </w:r>
    </w:p>
    <w:p w14:paraId="78F20BAA" w14:textId="77777777" w:rsidR="00C10D7F" w:rsidRPr="00C10D7F" w:rsidRDefault="00C10D7F" w:rsidP="00C10D7F">
      <w:r w:rsidRPr="00C10D7F">
        <w:rPr>
          <w:b/>
          <w:bCs/>
        </w:rPr>
        <w:t>Q: Which operating systems are compatible with EVA?</w:t>
      </w:r>
      <w:r w:rsidRPr="00C10D7F">
        <w:t xml:space="preserve"> A: EVA is compatible with Windows 10 and later, as well as macOS Mojave and later.</w:t>
      </w:r>
    </w:p>
    <w:p w14:paraId="78B67A15" w14:textId="15240581" w:rsidR="00C10D7F" w:rsidRPr="00C10D7F" w:rsidRDefault="00C10D7F" w:rsidP="00C10D7F">
      <w:r w:rsidRPr="00C10D7F">
        <w:rPr>
          <w:b/>
          <w:bCs/>
        </w:rPr>
        <w:t>Q: Is EVA free to use?</w:t>
      </w:r>
      <w:r w:rsidRPr="00C10D7F">
        <w:t xml:space="preserve"> A: EVA offers a basic free version, but some advanced features may require a subscription or one-time purchase</w:t>
      </w:r>
      <w:r>
        <w:t xml:space="preserve"> after advanced implementation</w:t>
      </w:r>
      <w:r w:rsidRPr="00C10D7F">
        <w:t>.</w:t>
      </w:r>
    </w:p>
    <w:p w14:paraId="0B766541" w14:textId="77777777" w:rsidR="00C10D7F" w:rsidRPr="00C10D7F" w:rsidRDefault="00C10D7F" w:rsidP="00C10D7F">
      <w:pPr>
        <w:rPr>
          <w:b/>
          <w:bCs/>
        </w:rPr>
      </w:pPr>
      <w:r w:rsidRPr="00C10D7F">
        <w:rPr>
          <w:b/>
          <w:bCs/>
        </w:rPr>
        <w:t>Installation and Setup</w:t>
      </w:r>
    </w:p>
    <w:p w14:paraId="58171833" w14:textId="77777777" w:rsidR="00C10D7F" w:rsidRPr="00C10D7F" w:rsidRDefault="00C10D7F" w:rsidP="00C10D7F">
      <w:r w:rsidRPr="00C10D7F">
        <w:rPr>
          <w:b/>
          <w:bCs/>
        </w:rPr>
        <w:t>Q: How do I install EVA on my computer?</w:t>
      </w:r>
      <w:r w:rsidRPr="00C10D7F">
        <w:t xml:space="preserve"> A: You can download EVA from the official website and run the installer. Follow the on-screen instructions to complete the setup.</w:t>
      </w:r>
    </w:p>
    <w:p w14:paraId="09082F1A" w14:textId="6F9C288A" w:rsidR="00C10D7F" w:rsidRPr="00C10D7F" w:rsidRDefault="00C10D7F" w:rsidP="00C10D7F">
      <w:r w:rsidRPr="00C10D7F">
        <w:rPr>
          <w:b/>
          <w:bCs/>
        </w:rPr>
        <w:t>Q: Does EVA require an internet connection?</w:t>
      </w:r>
      <w:r w:rsidRPr="00C10D7F">
        <w:t xml:space="preserve"> A: An internet connection is needed </w:t>
      </w:r>
      <w:r w:rsidR="00FB00E3">
        <w:t>to download</w:t>
      </w:r>
      <w:r w:rsidRPr="00C10D7F">
        <w:t xml:space="preserve"> EVA, its updates, and certain features that require online access.</w:t>
      </w:r>
    </w:p>
    <w:p w14:paraId="1A03B25E" w14:textId="09AFCF34" w:rsidR="00C10D7F" w:rsidRPr="00C10D7F" w:rsidRDefault="00C10D7F" w:rsidP="00C10D7F">
      <w:r w:rsidRPr="00C10D7F">
        <w:rPr>
          <w:b/>
          <w:bCs/>
        </w:rPr>
        <w:t>Q: Can I use EVA on multiple computers?</w:t>
      </w:r>
      <w:r w:rsidRPr="00C10D7F">
        <w:t xml:space="preserve"> A: Yes, you can install EVA on multiple computers, but some versions may limit the number of simultaneous activations</w:t>
      </w:r>
      <w:r>
        <w:t xml:space="preserve"> (future implementations.)</w:t>
      </w:r>
    </w:p>
    <w:p w14:paraId="1ADE8349" w14:textId="77777777" w:rsidR="00C10D7F" w:rsidRPr="00C10D7F" w:rsidRDefault="00C10D7F" w:rsidP="00C10D7F">
      <w:pPr>
        <w:rPr>
          <w:b/>
          <w:bCs/>
        </w:rPr>
      </w:pPr>
      <w:r w:rsidRPr="00C10D7F">
        <w:rPr>
          <w:b/>
          <w:bCs/>
        </w:rPr>
        <w:t>Usage</w:t>
      </w:r>
    </w:p>
    <w:p w14:paraId="655F57C4" w14:textId="77777777" w:rsidR="00C10D7F" w:rsidRPr="00C10D7F" w:rsidRDefault="00C10D7F" w:rsidP="00C10D7F">
      <w:r w:rsidRPr="00C10D7F">
        <w:rPr>
          <w:b/>
          <w:bCs/>
        </w:rPr>
        <w:t>Q: How do I activate EVA with my voice?</w:t>
      </w:r>
      <w:r w:rsidRPr="00C10D7F">
        <w:t xml:space="preserve"> A: You can activate EVA by using the trigger word, which by default is "EVA." You can change this trigger word in the settings.</w:t>
      </w:r>
    </w:p>
    <w:p w14:paraId="15B6E8A6" w14:textId="77777777" w:rsidR="00C10D7F" w:rsidRPr="00C10D7F" w:rsidRDefault="00C10D7F" w:rsidP="00C10D7F">
      <w:r w:rsidRPr="00C10D7F">
        <w:rPr>
          <w:b/>
          <w:bCs/>
        </w:rPr>
        <w:t>Q: What kind of tasks can EVA perform?</w:t>
      </w:r>
      <w:r w:rsidRPr="00C10D7F">
        <w:t xml:space="preserve"> A: EVA can perform a variety of tasks such as opening applications, controlling volume, managing emails, conducting web searches, and more.</w:t>
      </w:r>
    </w:p>
    <w:p w14:paraId="3DC5E872" w14:textId="77777777" w:rsidR="00C10D7F" w:rsidRPr="00C10D7F" w:rsidRDefault="00C10D7F" w:rsidP="00C10D7F">
      <w:pPr>
        <w:rPr>
          <w:b/>
          <w:bCs/>
        </w:rPr>
      </w:pPr>
      <w:r w:rsidRPr="00C10D7F">
        <w:rPr>
          <w:b/>
          <w:bCs/>
        </w:rPr>
        <w:t>Troubleshooting</w:t>
      </w:r>
    </w:p>
    <w:p w14:paraId="6C731F93" w14:textId="77777777" w:rsidR="00C10D7F" w:rsidRPr="00C10D7F" w:rsidRDefault="00C10D7F" w:rsidP="00C10D7F">
      <w:r w:rsidRPr="00C10D7F">
        <w:rPr>
          <w:b/>
          <w:bCs/>
        </w:rPr>
        <w:t>Q: What should I do if EVA isn't recognizing my voice?</w:t>
      </w:r>
      <w:r w:rsidRPr="00C10D7F">
        <w:t xml:space="preserve"> A: Check your microphone settings and ensure it's working correctly. Also, perform voice training with EVA if available to improve recognition.</w:t>
      </w:r>
    </w:p>
    <w:p w14:paraId="178F3328" w14:textId="77777777" w:rsidR="00C10D7F" w:rsidRPr="00C10D7F" w:rsidRDefault="00C10D7F" w:rsidP="00C10D7F">
      <w:r w:rsidRPr="00C10D7F">
        <w:rPr>
          <w:b/>
          <w:bCs/>
        </w:rPr>
        <w:t>Q: Why can't EVA perform some of the commands?</w:t>
      </w:r>
      <w:r w:rsidRPr="00C10D7F">
        <w:t xml:space="preserve"> A: Ensure that EVA has the necessary permissions and that the command is supported. Check for updates, as newer versions may include additional commands.</w:t>
      </w:r>
    </w:p>
    <w:p w14:paraId="6BAA369B" w14:textId="77777777" w:rsidR="00C10D7F" w:rsidRPr="00C10D7F" w:rsidRDefault="00C10D7F" w:rsidP="00C10D7F">
      <w:r w:rsidRPr="00C10D7F">
        <w:rPr>
          <w:b/>
          <w:bCs/>
        </w:rPr>
        <w:t>Q: EVA isn't responding to the trigger word; what should I do?</w:t>
      </w:r>
      <w:r w:rsidRPr="00C10D7F">
        <w:t xml:space="preserve"> A: Verify that the microphone is on and set as the default recording device. Check the trigger word settings in EVA to ensure they haven't been changed.</w:t>
      </w:r>
    </w:p>
    <w:p w14:paraId="7BFDD789" w14:textId="77777777" w:rsidR="00C10D7F" w:rsidRPr="00C10D7F" w:rsidRDefault="00C10D7F" w:rsidP="00C10D7F">
      <w:pPr>
        <w:rPr>
          <w:b/>
          <w:bCs/>
        </w:rPr>
      </w:pPr>
      <w:r w:rsidRPr="00C10D7F">
        <w:rPr>
          <w:b/>
          <w:bCs/>
        </w:rPr>
        <w:t>Support and Contact</w:t>
      </w:r>
    </w:p>
    <w:p w14:paraId="54428D18" w14:textId="77777777" w:rsidR="00C10D7F" w:rsidRPr="00C10D7F" w:rsidRDefault="00C10D7F" w:rsidP="00C10D7F">
      <w:r w:rsidRPr="00C10D7F">
        <w:rPr>
          <w:b/>
          <w:bCs/>
        </w:rPr>
        <w:t>Q: Where can I find more information about EVA's features?</w:t>
      </w:r>
      <w:r w:rsidRPr="00C10D7F">
        <w:t xml:space="preserve"> A: You can refer to the official documentation on EVA's website or access the 'Help' section within the EVA application.</w:t>
      </w:r>
    </w:p>
    <w:p w14:paraId="182BA1F8" w14:textId="13A59688" w:rsidR="00C10D7F" w:rsidRPr="00C10D7F" w:rsidRDefault="00C10D7F" w:rsidP="00C10D7F">
      <w:r w:rsidRPr="00C10D7F">
        <w:rPr>
          <w:b/>
          <w:bCs/>
        </w:rPr>
        <w:lastRenderedPageBreak/>
        <w:t>Q: How do I report a bug or provide feedback about EVA?</w:t>
      </w:r>
      <w:r w:rsidRPr="00C10D7F">
        <w:t xml:space="preserve"> A: You can report bugs or provide feedback through the contact form on EVA's official website</w:t>
      </w:r>
      <w:r w:rsidR="00AE6B2A">
        <w:t>.</w:t>
      </w:r>
    </w:p>
    <w:p w14:paraId="5CF16F2C" w14:textId="528C8DF0" w:rsidR="00C10D7F" w:rsidRPr="00C10D7F" w:rsidRDefault="00C10D7F" w:rsidP="00C10D7F">
      <w:r w:rsidRPr="00C10D7F">
        <w:rPr>
          <w:b/>
          <w:bCs/>
        </w:rPr>
        <w:t>Q: What if I need real-time assistance with EVA?</w:t>
      </w:r>
      <w:r w:rsidRPr="00C10D7F">
        <w:t xml:space="preserve"> A: You can contact EVA's support team by reaching out through the support hotline during business hours.</w:t>
      </w:r>
    </w:p>
    <w:p w14:paraId="3542E126" w14:textId="77777777" w:rsidR="00C10D7F" w:rsidRPr="00C10D7F" w:rsidRDefault="00C10D7F" w:rsidP="00C10D7F">
      <w:r w:rsidRPr="00C10D7F">
        <w:t>Remember that EVA is continually updated to provide better service. If you encounter issues not covered by these FAQs, don't hesitate to reach out to the support team for assistance. Your feedback helps improve EVA for everyone!</w:t>
      </w:r>
    </w:p>
    <w:p w14:paraId="7827A909" w14:textId="77777777" w:rsidR="00255EC3" w:rsidRDefault="00255EC3"/>
    <w:sectPr w:rsidR="00255E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D7F"/>
    <w:rsid w:val="00255EC3"/>
    <w:rsid w:val="00763A15"/>
    <w:rsid w:val="00773C94"/>
    <w:rsid w:val="00AE6B2A"/>
    <w:rsid w:val="00C10D7F"/>
    <w:rsid w:val="00FB0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06600"/>
  <w15:chartTrackingRefBased/>
  <w15:docId w15:val="{63AECF93-0399-4EF0-B45E-1038ED92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D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0D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0D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0D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0D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0D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0D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0D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0D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D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0D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0D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0D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0D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0D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0D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0D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0D7F"/>
    <w:rPr>
      <w:rFonts w:eastAsiaTheme="majorEastAsia" w:cstheme="majorBidi"/>
      <w:color w:val="272727" w:themeColor="text1" w:themeTint="D8"/>
    </w:rPr>
  </w:style>
  <w:style w:type="paragraph" w:styleId="Title">
    <w:name w:val="Title"/>
    <w:basedOn w:val="Normal"/>
    <w:next w:val="Normal"/>
    <w:link w:val="TitleChar"/>
    <w:uiPriority w:val="10"/>
    <w:qFormat/>
    <w:rsid w:val="00C10D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0D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0D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0D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0D7F"/>
    <w:pPr>
      <w:spacing w:before="160"/>
      <w:jc w:val="center"/>
    </w:pPr>
    <w:rPr>
      <w:i/>
      <w:iCs/>
      <w:color w:val="404040" w:themeColor="text1" w:themeTint="BF"/>
    </w:rPr>
  </w:style>
  <w:style w:type="character" w:customStyle="1" w:styleId="QuoteChar">
    <w:name w:val="Quote Char"/>
    <w:basedOn w:val="DefaultParagraphFont"/>
    <w:link w:val="Quote"/>
    <w:uiPriority w:val="29"/>
    <w:rsid w:val="00C10D7F"/>
    <w:rPr>
      <w:i/>
      <w:iCs/>
      <w:color w:val="404040" w:themeColor="text1" w:themeTint="BF"/>
    </w:rPr>
  </w:style>
  <w:style w:type="paragraph" w:styleId="ListParagraph">
    <w:name w:val="List Paragraph"/>
    <w:basedOn w:val="Normal"/>
    <w:uiPriority w:val="34"/>
    <w:qFormat/>
    <w:rsid w:val="00C10D7F"/>
    <w:pPr>
      <w:ind w:left="720"/>
      <w:contextualSpacing/>
    </w:pPr>
  </w:style>
  <w:style w:type="character" w:styleId="IntenseEmphasis">
    <w:name w:val="Intense Emphasis"/>
    <w:basedOn w:val="DefaultParagraphFont"/>
    <w:uiPriority w:val="21"/>
    <w:qFormat/>
    <w:rsid w:val="00C10D7F"/>
    <w:rPr>
      <w:i/>
      <w:iCs/>
      <w:color w:val="0F4761" w:themeColor="accent1" w:themeShade="BF"/>
    </w:rPr>
  </w:style>
  <w:style w:type="paragraph" w:styleId="IntenseQuote">
    <w:name w:val="Intense Quote"/>
    <w:basedOn w:val="Normal"/>
    <w:next w:val="Normal"/>
    <w:link w:val="IntenseQuoteChar"/>
    <w:uiPriority w:val="30"/>
    <w:qFormat/>
    <w:rsid w:val="00C10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0D7F"/>
    <w:rPr>
      <w:i/>
      <w:iCs/>
      <w:color w:val="0F4761" w:themeColor="accent1" w:themeShade="BF"/>
    </w:rPr>
  </w:style>
  <w:style w:type="character" w:styleId="IntenseReference">
    <w:name w:val="Intense Reference"/>
    <w:basedOn w:val="DefaultParagraphFont"/>
    <w:uiPriority w:val="32"/>
    <w:qFormat/>
    <w:rsid w:val="00C10D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47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2451</Characters>
  <Application>Microsoft Office Word</Application>
  <DocSecurity>0</DocSecurity>
  <Lines>43</Lines>
  <Paragraphs>26</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Barron</dc:creator>
  <cp:keywords/>
  <dc:description/>
  <cp:lastModifiedBy>Luis Barron</cp:lastModifiedBy>
  <cp:revision>3</cp:revision>
  <dcterms:created xsi:type="dcterms:W3CDTF">2024-04-28T22:01:00Z</dcterms:created>
  <dcterms:modified xsi:type="dcterms:W3CDTF">2024-04-28T22:03:00Z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5f284914-c36b-4e52-af4f-ba72c2a493ae</vt:lpwstr>
  </property>
</Properties>
</file>